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60" w:lineRule="exact"/>
        <w:ind w:left="91" w:right="-58"/>
        <w:rPr>
          <w:b w:val="0"/>
          <w:sz w:val="6"/>
        </w:rPr>
      </w:pPr>
      <w:r>
        <w:rPr>
          <w:b w:val="0"/>
          <w:position w:val="0"/>
          <w:sz w:val="6"/>
        </w:rPr>
        <w:pict>
          <v:group style="width:531.85pt;height:3pt;mso-position-horizontal-relative:char;mso-position-vertical-relative:line" coordorigin="0,0" coordsize="10637,60">
            <v:line style="position:absolute" from="0,30" to="10637,30" stroked="true" strokeweight="3pt" strokecolor="#b0c3cd">
              <v:stroke dashstyle="solid"/>
            </v:line>
          </v:group>
        </w:pict>
      </w:r>
      <w:r>
        <w:rPr>
          <w:b w:val="0"/>
          <w:position w:val="0"/>
          <w:sz w:val="6"/>
        </w:rPr>
      </w:r>
    </w:p>
    <w:p>
      <w:pPr>
        <w:pStyle w:val="BodyText"/>
        <w:spacing w:before="8"/>
        <w:rPr>
          <w:b w:val="0"/>
          <w:sz w:val="22"/>
        </w:rPr>
      </w:pPr>
    </w:p>
    <w:p>
      <w:pPr>
        <w:spacing w:after="0"/>
        <w:rPr>
          <w:sz w:val="22"/>
        </w:rPr>
        <w:sectPr>
          <w:type w:val="continuous"/>
          <w:pgSz w:w="12240" w:h="15840"/>
          <w:pgMar w:top="840" w:bottom="280" w:left="680" w:right="780"/>
        </w:sectPr>
      </w:pPr>
    </w:p>
    <w:p>
      <w:pPr>
        <w:pStyle w:val="BodyText"/>
        <w:rPr>
          <w:b w:val="0"/>
          <w:sz w:val="34"/>
        </w:rPr>
      </w:pPr>
    </w:p>
    <w:p>
      <w:pPr>
        <w:pStyle w:val="BodyText"/>
        <w:rPr>
          <w:b w:val="0"/>
          <w:sz w:val="34"/>
        </w:rPr>
      </w:pPr>
    </w:p>
    <w:p>
      <w:pPr>
        <w:pStyle w:val="BodyText"/>
        <w:rPr>
          <w:b w:val="0"/>
          <w:sz w:val="34"/>
        </w:rPr>
      </w:pPr>
    </w:p>
    <w:p>
      <w:pPr>
        <w:pStyle w:val="BodyText"/>
        <w:rPr>
          <w:b w:val="0"/>
          <w:sz w:val="34"/>
        </w:rPr>
      </w:pPr>
    </w:p>
    <w:p>
      <w:pPr>
        <w:pStyle w:val="BodyText"/>
        <w:spacing w:before="10"/>
        <w:rPr>
          <w:b w:val="0"/>
          <w:sz w:val="48"/>
        </w:rPr>
      </w:pPr>
    </w:p>
    <w:p>
      <w:pPr>
        <w:pStyle w:val="Heading1"/>
        <w:tabs>
          <w:tab w:pos="4515" w:val="left" w:leader="none"/>
        </w:tabs>
        <w:ind w:left="328"/>
      </w:pPr>
      <w:r>
        <w:rPr/>
        <w:pict>
          <v:line style="position:absolute;mso-position-horizontal-relative:page;mso-position-vertical-relative:paragraph;z-index:251673600" from="39.360001pt,-19.924177pt" to="571.920001pt,-19.924177pt" stroked="true" strokeweight="3pt" strokecolor="#b0c3cd">
            <v:stroke dashstyle="solid"/>
            <w10:wrap type="none"/>
          </v:line>
        </w:pict>
      </w:r>
      <w:r>
        <w:rPr/>
        <w:drawing>
          <wp:anchor distT="0" distB="0" distL="0" distR="0" allowOverlap="1" layoutInCell="1" locked="0" behindDoc="0" simplePos="0" relativeHeight="251674624">
            <wp:simplePos x="0" y="0"/>
            <wp:positionH relativeFrom="page">
              <wp:posOffset>513079</wp:posOffset>
            </wp:positionH>
            <wp:positionV relativeFrom="paragraph">
              <wp:posOffset>-1449630</wp:posOffset>
            </wp:positionV>
            <wp:extent cx="1162049" cy="1114424"/>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162049" cy="1114424"/>
                    </a:xfrm>
                    <a:prstGeom prst="rect">
                      <a:avLst/>
                    </a:prstGeom>
                  </pic:spPr>
                </pic:pic>
              </a:graphicData>
            </a:graphic>
          </wp:anchor>
        </w:drawing>
      </w:r>
      <w:r>
        <w:rPr/>
        <w:t>Name:</w:t>
      </w:r>
      <w:r>
        <w:rPr>
          <w:spacing w:val="-2"/>
        </w:rPr>
        <w:t> </w:t>
      </w:r>
      <w:r>
        <w:rPr>
          <w:w w:val="99"/>
          <w:u w:val="thick"/>
        </w:rPr>
        <w:t> </w:t>
      </w:r>
      <w:r>
        <w:rPr>
          <w:u w:val="thick"/>
        </w:rPr>
        <w:tab/>
      </w:r>
    </w:p>
    <w:p>
      <w:pPr>
        <w:spacing w:before="79"/>
        <w:ind w:left="646" w:right="101" w:hanging="360"/>
        <w:jc w:val="left"/>
        <w:rPr>
          <w:b/>
          <w:sz w:val="52"/>
        </w:rPr>
      </w:pPr>
      <w:r>
        <w:rPr/>
        <w:br w:type="column"/>
      </w:r>
      <w:r>
        <w:rPr>
          <w:b/>
          <w:color w:val="234191"/>
          <w:sz w:val="52"/>
        </w:rPr>
        <w:t>Breaking It Down Student Activity</w:t>
      </w:r>
    </w:p>
    <w:p>
      <w:pPr>
        <w:pStyle w:val="BodyText"/>
        <w:rPr>
          <w:sz w:val="74"/>
        </w:rPr>
      </w:pPr>
    </w:p>
    <w:p>
      <w:pPr>
        <w:pStyle w:val="Heading1"/>
        <w:tabs>
          <w:tab w:pos="3200" w:val="left" w:leader="none"/>
        </w:tabs>
      </w:pPr>
      <w:r>
        <w:rPr/>
        <w:t>Date:</w:t>
      </w:r>
      <w:r>
        <w:rPr>
          <w:spacing w:val="-4"/>
        </w:rPr>
        <w:t> </w:t>
      </w:r>
      <w:r>
        <w:rPr>
          <w:spacing w:val="3"/>
        </w:rPr>
        <w:t>_</w:t>
      </w:r>
      <w:r>
        <w:rPr>
          <w:u w:val="thick"/>
        </w:rPr>
        <w:t> </w:t>
        <w:tab/>
      </w:r>
    </w:p>
    <w:p>
      <w:pPr>
        <w:spacing w:after="0"/>
        <w:sectPr>
          <w:type w:val="continuous"/>
          <w:pgSz w:w="12240" w:h="15840"/>
          <w:pgMar w:top="840" w:bottom="280" w:left="680" w:right="780"/>
          <w:cols w:num="2" w:equalWidth="0">
            <w:col w:w="4556" w:space="1829"/>
            <w:col w:w="4395"/>
          </w:cols>
        </w:sectPr>
      </w:pPr>
    </w:p>
    <w:p>
      <w:pPr>
        <w:pStyle w:val="BodyText"/>
      </w:pPr>
    </w:p>
    <w:p>
      <w:pPr>
        <w:pStyle w:val="BodyText"/>
        <w:spacing w:before="4"/>
        <w:rPr>
          <w:sz w:val="23"/>
        </w:rPr>
      </w:pPr>
    </w:p>
    <w:p>
      <w:pPr>
        <w:pStyle w:val="ListParagraph"/>
        <w:numPr>
          <w:ilvl w:val="0"/>
          <w:numId w:val="1"/>
        </w:numPr>
        <w:tabs>
          <w:tab w:pos="1048" w:val="left" w:leader="none"/>
        </w:tabs>
        <w:spacing w:line="240" w:lineRule="auto" w:before="0" w:after="0"/>
        <w:ind w:left="1048" w:right="0" w:hanging="360"/>
        <w:jc w:val="left"/>
        <w:rPr>
          <w:sz w:val="24"/>
        </w:rPr>
      </w:pPr>
      <w:r>
        <w:rPr>
          <w:sz w:val="24"/>
        </w:rPr>
        <w:t>What is</w:t>
      </w:r>
      <w:r>
        <w:rPr>
          <w:spacing w:val="-1"/>
          <w:sz w:val="24"/>
        </w:rPr>
        <w:t> </w:t>
      </w:r>
      <w:r>
        <w:rPr>
          <w:sz w:val="24"/>
        </w:rPr>
        <w:t>microplastic?</w:t>
      </w:r>
    </w:p>
    <w:p>
      <w:pPr>
        <w:pStyle w:val="BodyText"/>
        <w:spacing w:before="6"/>
        <w:rPr>
          <w:b w:val="0"/>
          <w:sz w:val="21"/>
        </w:rPr>
      </w:pPr>
    </w:p>
    <w:p>
      <w:pPr>
        <w:spacing w:before="0"/>
        <w:ind w:left="1048" w:right="0" w:firstLine="0"/>
        <w:jc w:val="left"/>
        <w:rPr>
          <w:b/>
          <w:sz w:val="24"/>
        </w:rPr>
      </w:pPr>
      <w:r>
        <w:rPr>
          <w:b/>
          <w:sz w:val="24"/>
        </w:rPr>
        <w:t>Microplastics are tiny particles of plastic up to 5mm in diameter</w:t>
      </w:r>
    </w:p>
    <w:p>
      <w:pPr>
        <w:pStyle w:val="BodyText"/>
        <w:spacing w:before="3"/>
        <w:rPr>
          <w:sz w:val="35"/>
        </w:rPr>
      </w:pPr>
    </w:p>
    <w:p>
      <w:pPr>
        <w:pStyle w:val="ListParagraph"/>
        <w:numPr>
          <w:ilvl w:val="0"/>
          <w:numId w:val="1"/>
        </w:numPr>
        <w:tabs>
          <w:tab w:pos="1048" w:val="left" w:leader="none"/>
        </w:tabs>
        <w:spacing w:line="240" w:lineRule="auto" w:before="0" w:after="0"/>
        <w:ind w:left="1048" w:right="0" w:hanging="360"/>
        <w:jc w:val="left"/>
        <w:rPr>
          <w:sz w:val="24"/>
        </w:rPr>
      </w:pPr>
      <w:r>
        <w:rPr>
          <w:sz w:val="24"/>
        </w:rPr>
        <w:t>How does microplastic affect the food</w:t>
      </w:r>
      <w:r>
        <w:rPr>
          <w:spacing w:val="-2"/>
          <w:sz w:val="24"/>
        </w:rPr>
        <w:t> </w:t>
      </w:r>
      <w:r>
        <w:rPr>
          <w:sz w:val="24"/>
        </w:rPr>
        <w:t>chain?</w:t>
      </w:r>
    </w:p>
    <w:p>
      <w:pPr>
        <w:pStyle w:val="BodyText"/>
        <w:spacing w:before="5"/>
        <w:rPr>
          <w:b w:val="0"/>
          <w:sz w:val="21"/>
        </w:rPr>
      </w:pPr>
    </w:p>
    <w:p>
      <w:pPr>
        <w:spacing w:line="360" w:lineRule="auto" w:before="1"/>
        <w:ind w:left="1048" w:right="458" w:firstLine="0"/>
        <w:jc w:val="left"/>
        <w:rPr>
          <w:b/>
          <w:sz w:val="24"/>
        </w:rPr>
      </w:pPr>
      <w:r>
        <w:rPr>
          <w:b/>
          <w:sz w:val="24"/>
        </w:rPr>
        <w:t>When organisms lower on the food chain like a fish eat these microplastics, and are then eaten by larger animals, those contaminants can work their way up the food chain to us. Microplastics have endocrine disruptors and can affect hormones, brain development, and more.</w:t>
      </w:r>
    </w:p>
    <w:p>
      <w:pPr>
        <w:pStyle w:val="BodyText"/>
        <w:spacing w:before="5"/>
      </w:pPr>
    </w:p>
    <w:p>
      <w:pPr>
        <w:pStyle w:val="ListParagraph"/>
        <w:numPr>
          <w:ilvl w:val="0"/>
          <w:numId w:val="1"/>
        </w:numPr>
        <w:tabs>
          <w:tab w:pos="1048" w:val="left" w:leader="none"/>
        </w:tabs>
        <w:spacing w:line="240" w:lineRule="auto" w:before="0" w:after="0"/>
        <w:ind w:left="1048" w:right="0" w:hanging="360"/>
        <w:jc w:val="left"/>
        <w:rPr>
          <w:sz w:val="24"/>
        </w:rPr>
      </w:pPr>
      <w:r>
        <w:rPr>
          <w:sz w:val="24"/>
        </w:rPr>
        <w:t>Match the consumer item to the time it takes to “break</w:t>
      </w:r>
      <w:r>
        <w:rPr>
          <w:spacing w:val="-4"/>
          <w:sz w:val="24"/>
        </w:rPr>
        <w:t> </w:t>
      </w:r>
      <w:r>
        <w:rPr>
          <w:sz w:val="24"/>
        </w:rPr>
        <w:t>down”.</w:t>
      </w:r>
    </w:p>
    <w:p>
      <w:pPr>
        <w:pStyle w:val="BodyText"/>
        <w:spacing w:before="9"/>
        <w:rPr>
          <w:b w:val="0"/>
          <w:sz w:val="8"/>
        </w:rPr>
      </w:pPr>
      <w:r>
        <w:rPr/>
        <w:pict>
          <v:group style="position:absolute;margin-left:52.919998pt;margin-top:7.259883pt;width:514.35pt;height:219.25pt;mso-position-horizontal-relative:page;mso-position-vertical-relative:paragraph;z-index:-251643904;mso-wrap-distance-left:0;mso-wrap-distance-right:0" coordorigin="1058,145" coordsize="10287,4385">
            <v:line style="position:absolute" from="1068,150" to="2174,150" stroked="true" strokeweight=".48pt" strokecolor="#000000">
              <v:stroke dashstyle="solid"/>
            </v:line>
            <v:line style="position:absolute" from="2184,150" to="3202,150" stroked="true" strokeweight=".48pt" strokecolor="#000000">
              <v:stroke dashstyle="solid"/>
            </v:line>
            <v:line style="position:absolute" from="3211,150" to="4337,150" stroked="true" strokeweight=".48pt" strokecolor="#000000">
              <v:stroke dashstyle="solid"/>
            </v:line>
            <v:line style="position:absolute" from="4346,150" to="5412,150" stroked="true" strokeweight=".48pt" strokecolor="#000000">
              <v:stroke dashstyle="solid"/>
            </v:line>
            <v:line style="position:absolute" from="5422,150" to="6888,150" stroked="true" strokeweight=".48pt" strokecolor="#000000">
              <v:stroke dashstyle="solid"/>
            </v:line>
            <v:line style="position:absolute" from="6898,150" to="8119,150" stroked="true" strokeweight=".48pt" strokecolor="#000000">
              <v:stroke dashstyle="solid"/>
            </v:line>
            <v:line style="position:absolute" from="8129,150" to="9518,150" stroked="true" strokeweight=".48pt" strokecolor="#000000">
              <v:stroke dashstyle="solid"/>
            </v:line>
            <v:line style="position:absolute" from="9528,150" to="11335,150" stroked="true" strokeweight=".48pt" strokecolor="#000000">
              <v:stroke dashstyle="solid"/>
            </v:line>
            <v:line style="position:absolute" from="2179,145" to="2179,1451" stroked="true" strokeweight=".48pt" strokecolor="#000000">
              <v:stroke dashstyle="solid"/>
            </v:line>
            <v:line style="position:absolute" from="3206,145" to="3206,1451" stroked="true" strokeweight=".48pt" strokecolor="#000000">
              <v:stroke dashstyle="solid"/>
            </v:line>
            <v:line style="position:absolute" from="4342,145" to="4342,1451" stroked="true" strokeweight=".481pt" strokecolor="#000000">
              <v:stroke dashstyle="solid"/>
            </v:line>
            <v:line style="position:absolute" from="5417,145" to="5417,1451" stroked="true" strokeweight=".48pt" strokecolor="#000000">
              <v:stroke dashstyle="solid"/>
            </v:line>
            <v:line style="position:absolute" from="6893,145" to="6893,1451" stroked="true" strokeweight=".48pt" strokecolor="#000000">
              <v:stroke dashstyle="solid"/>
            </v:line>
            <v:line style="position:absolute" from="8124,145" to="8124,1451" stroked="true" strokeweight=".48pt" strokecolor="#000000">
              <v:stroke dashstyle="solid"/>
            </v:line>
            <v:line style="position:absolute" from="9523,145" to="9523,1451" stroked="true" strokeweight=".48pt" strokecolor="#000000">
              <v:stroke dashstyle="solid"/>
            </v:line>
            <v:line style="position:absolute" from="1068,1446" to="2174,1446" stroked="true" strokeweight=".48pt" strokecolor="#000000">
              <v:stroke dashstyle="solid"/>
            </v:line>
            <v:rect style="position:absolute;left:2184;top:1441;width:10;height:10" filled="true" fillcolor="#000000" stroked="false">
              <v:fill type="solid"/>
            </v:rect>
            <v:line style="position:absolute" from="2194,1446" to="3202,1446" stroked="true" strokeweight=".48pt" strokecolor="#000000">
              <v:stroke dashstyle="solid"/>
            </v:line>
            <v:rect style="position:absolute;left:3211;top:1441;width:10;height:10" filled="true" fillcolor="#000000" stroked="false">
              <v:fill type="solid"/>
            </v:rect>
            <v:line style="position:absolute" from="3221,1446" to="4337,1446" stroked="true" strokeweight=".48pt" strokecolor="#000000">
              <v:stroke dashstyle="solid"/>
            </v:line>
            <v:rect style="position:absolute;left:4346;top:1441;width:10;height:10" filled="true" fillcolor="#000000" stroked="false">
              <v:fill type="solid"/>
            </v:rect>
            <v:line style="position:absolute" from="4356,1446" to="5412,1446" stroked="true" strokeweight=".48pt" strokecolor="#000000">
              <v:stroke dashstyle="solid"/>
            </v:line>
            <v:rect style="position:absolute;left:5421;top:1441;width:10;height:10" filled="true" fillcolor="#000000" stroked="false">
              <v:fill type="solid"/>
            </v:rect>
            <v:line style="position:absolute" from="5431,1446" to="6888,1446" stroked="true" strokeweight=".48pt" strokecolor="#000000">
              <v:stroke dashstyle="solid"/>
            </v:line>
            <v:rect style="position:absolute;left:6897;top:1441;width:10;height:10" filled="true" fillcolor="#000000" stroked="false">
              <v:fill type="solid"/>
            </v:rect>
            <v:line style="position:absolute" from="6907,1446" to="8119,1446" stroked="true" strokeweight=".48pt" strokecolor="#000000">
              <v:stroke dashstyle="solid"/>
            </v:line>
            <v:rect style="position:absolute;left:8128;top:1441;width:10;height:10" filled="true" fillcolor="#000000" stroked="false">
              <v:fill type="solid"/>
            </v:rect>
            <v:line style="position:absolute" from="8138,1446" to="9518,1446" stroked="true" strokeweight=".48pt" strokecolor="#000000">
              <v:stroke dashstyle="solid"/>
            </v:line>
            <v:rect style="position:absolute;left:9528;top:1441;width:10;height:10" filled="true" fillcolor="#000000" stroked="false">
              <v:fill type="solid"/>
            </v:rect>
            <v:line style="position:absolute" from="9538,1446" to="11335,1446" stroked="true" strokeweight=".48pt" strokecolor="#000000">
              <v:stroke dashstyle="solid"/>
            </v:line>
            <v:line style="position:absolute" from="1068,3148" to="2174,3148" stroked="true" strokeweight=".481pt" strokecolor="#000000">
              <v:stroke dashstyle="solid"/>
            </v:line>
            <v:rect style="position:absolute;left:2184;top:3142;width:10;height:10" filled="true" fillcolor="#000000" stroked="false">
              <v:fill type="solid"/>
            </v:rect>
            <v:line style="position:absolute" from="2194,3148" to="3202,3148" stroked="true" strokeweight=".481pt" strokecolor="#000000">
              <v:stroke dashstyle="solid"/>
            </v:line>
            <v:rect style="position:absolute;left:3211;top:3142;width:10;height:10" filled="true" fillcolor="#000000" stroked="false">
              <v:fill type="solid"/>
            </v:rect>
            <v:line style="position:absolute" from="3221,3148" to="4337,3148" stroked="true" strokeweight=".481pt" strokecolor="#000000">
              <v:stroke dashstyle="solid"/>
            </v:line>
            <v:rect style="position:absolute;left:4346;top:3142;width:10;height:10" filled="true" fillcolor="#000000" stroked="false">
              <v:fill type="solid"/>
            </v:rect>
            <v:line style="position:absolute" from="4356,3148" to="5412,3148" stroked="true" strokeweight=".481pt" strokecolor="#000000">
              <v:stroke dashstyle="solid"/>
            </v:line>
            <v:rect style="position:absolute;left:5421;top:3142;width:10;height:10" filled="true" fillcolor="#000000" stroked="false">
              <v:fill type="solid"/>
            </v:rect>
            <v:line style="position:absolute" from="5431,3148" to="6888,3148" stroked="true" strokeweight=".481pt" strokecolor="#000000">
              <v:stroke dashstyle="solid"/>
            </v:line>
            <v:rect style="position:absolute;left:6897;top:3142;width:10;height:10" filled="true" fillcolor="#000000" stroked="false">
              <v:fill type="solid"/>
            </v:rect>
            <v:line style="position:absolute" from="6907,3148" to="8119,3148" stroked="true" strokeweight=".481pt" strokecolor="#000000">
              <v:stroke dashstyle="solid"/>
            </v:line>
            <v:rect style="position:absolute;left:8128;top:3142;width:10;height:10" filled="true" fillcolor="#000000" stroked="false">
              <v:fill type="solid"/>
            </v:rect>
            <v:line style="position:absolute" from="8138,3148" to="9518,3148" stroked="true" strokeweight=".481pt" strokecolor="#000000">
              <v:stroke dashstyle="solid"/>
            </v:line>
            <v:rect style="position:absolute;left:9528;top:3142;width:10;height:10" filled="true" fillcolor="#000000" stroked="false">
              <v:fill type="solid"/>
            </v:rect>
            <v:line style="position:absolute" from="9538,3148" to="11335,3148" stroked="true" strokeweight=".481pt" strokecolor="#000000">
              <v:stroke dashstyle="solid"/>
            </v:line>
            <v:line style="position:absolute" from="1063,145" to="1063,4530" stroked="true" strokeweight=".48pt" strokecolor="#000000">
              <v:stroke dashstyle="solid"/>
            </v:line>
            <v:line style="position:absolute" from="1068,4525" to="2174,4525" stroked="true" strokeweight=".48pt" strokecolor="#000000">
              <v:stroke dashstyle="solid"/>
            </v:line>
            <v:line style="position:absolute" from="2179,3143" to="2179,4530" stroked="true" strokeweight=".48pt" strokecolor="#000000">
              <v:stroke dashstyle="solid"/>
            </v:line>
            <v:line style="position:absolute" from="2184,4525" to="3202,4525" stroked="true" strokeweight=".48pt" strokecolor="#000000">
              <v:stroke dashstyle="solid"/>
            </v:line>
            <v:line style="position:absolute" from="3206,3143" to="3206,4530" stroked="true" strokeweight=".48pt" strokecolor="#000000">
              <v:stroke dashstyle="solid"/>
            </v:line>
            <v:line style="position:absolute" from="3211,4525" to="4337,4525" stroked="true" strokeweight=".48pt" strokecolor="#000000">
              <v:stroke dashstyle="solid"/>
            </v:line>
            <v:line style="position:absolute" from="4342,3143" to="4342,4530" stroked="true" strokeweight=".481pt" strokecolor="#000000">
              <v:stroke dashstyle="solid"/>
            </v:line>
            <v:line style="position:absolute" from="4346,4525" to="5412,4525" stroked="true" strokeweight=".48pt" strokecolor="#000000">
              <v:stroke dashstyle="solid"/>
            </v:line>
            <v:line style="position:absolute" from="5417,3143" to="5417,4530" stroked="true" strokeweight=".48pt" strokecolor="#000000">
              <v:stroke dashstyle="solid"/>
            </v:line>
            <v:line style="position:absolute" from="5422,4525" to="6888,4525" stroked="true" strokeweight=".48pt" strokecolor="#000000">
              <v:stroke dashstyle="solid"/>
            </v:line>
            <v:line style="position:absolute" from="6893,3143" to="6893,4530" stroked="true" strokeweight=".48pt" strokecolor="#000000">
              <v:stroke dashstyle="solid"/>
            </v:line>
            <v:line style="position:absolute" from="6898,4525" to="8119,4525" stroked="true" strokeweight=".48pt" strokecolor="#000000">
              <v:stroke dashstyle="solid"/>
            </v:line>
            <v:line style="position:absolute" from="8124,3143" to="8124,4530" stroked="true" strokeweight=".48pt" strokecolor="#000000">
              <v:stroke dashstyle="solid"/>
            </v:line>
            <v:line style="position:absolute" from="8129,4525" to="9518,4525" stroked="true" strokeweight=".48pt" strokecolor="#000000">
              <v:stroke dashstyle="solid"/>
            </v:line>
            <v:line style="position:absolute" from="9523,3143" to="9523,4530" stroked="true" strokeweight=".48pt" strokecolor="#000000">
              <v:stroke dashstyle="solid"/>
            </v:line>
            <v:line style="position:absolute" from="9528,4525" to="11335,4525" stroked="true" strokeweight=".48pt" strokecolor="#000000">
              <v:stroke dashstyle="solid"/>
            </v:line>
            <v:line style="position:absolute" from="11340,145" to="11340,4530" stroked="true" strokeweight=".481pt" strokecolor="#000000">
              <v:stroke dashstyle="solid"/>
            </v:line>
            <v:line style="position:absolute" from="1576,3287" to="1632,1248" stroked="true" strokeweight=".75pt" strokecolor="#000000">
              <v:stroke dashstyle="solid"/>
            </v:line>
            <v:line style="position:absolute" from="2637,3343" to="8844,947" stroked="true" strokeweight=".75pt" strokecolor="#000000">
              <v:stroke dashstyle="solid"/>
            </v:line>
            <v:line style="position:absolute" from="6016,1322" to="3843,3326" stroked="true" strokeweight=".75pt" strokecolor="#000000">
              <v:stroke dashstyle="solid"/>
            </v:line>
            <v:line style="position:absolute" from="5040,3380" to="9930,816" stroked="true" strokeweight=".75pt" strokecolor="#000000">
              <v:stroke dashstyle="solid"/>
            </v:line>
            <v:line style="position:absolute" from="6451,3399" to="2561,1043" stroked="true" strokeweight=".75pt" strokecolor="#000000">
              <v:stroke dashstyle="solid"/>
            </v:line>
            <v:line style="position:absolute" from="7677,3326" to="4984,1192" stroked="true" strokeweight=".75pt" strokecolor="#000000">
              <v:stroke dashstyle="solid"/>
            </v:line>
            <v:line style="position:absolute" from="8899,3326" to="3868,1080" stroked="true" strokeweight=".75pt" strokecolor="#000000">
              <v:stroke dashstyle="solid"/>
            </v:line>
            <v:line style="position:absolute" from="10545,3363" to="7460,836" stroked="true" strokeweight=".75pt" strokecolor="#000000">
              <v:stroke dashstyle="solid"/>
            </v:line>
            <v:shapetype id="_x0000_t202" o:spt="202" coordsize="21600,21600" path="m,l,21600r21600,l21600,xe">
              <v:stroke joinstyle="miter"/>
              <v:path gradientshapeok="t" o:connecttype="rect"/>
            </v:shapetype>
            <v:shape style="position:absolute;left:1240;top:480;width:782;height:633" type="#_x0000_t202" filled="false" stroked="false">
              <v:textbox inset="0,0,0,0">
                <w:txbxContent>
                  <w:p>
                    <w:pPr>
                      <w:spacing w:line="311" w:lineRule="exact" w:before="0"/>
                      <w:ind w:left="0" w:right="20" w:firstLine="0"/>
                      <w:jc w:val="center"/>
                      <w:rPr>
                        <w:sz w:val="28"/>
                      </w:rPr>
                    </w:pPr>
                    <w:r>
                      <w:rPr>
                        <w:sz w:val="28"/>
                      </w:rPr>
                      <w:t>2-4</w:t>
                    </w:r>
                  </w:p>
                  <w:p>
                    <w:pPr>
                      <w:spacing w:line="322" w:lineRule="exact" w:before="0"/>
                      <w:ind w:left="0" w:right="18" w:firstLine="0"/>
                      <w:jc w:val="center"/>
                      <w:rPr>
                        <w:sz w:val="28"/>
                      </w:rPr>
                    </w:pPr>
                    <w:r>
                      <w:rPr>
                        <w:sz w:val="28"/>
                      </w:rPr>
                      <w:t>Weeks</w:t>
                    </w:r>
                  </w:p>
                </w:txbxContent>
              </v:textbox>
              <w10:wrap type="none"/>
            </v:shape>
            <v:shape style="position:absolute;left:2311;top:158;width:782;height:633" type="#_x0000_t202" filled="false" stroked="false">
              <v:textbox inset="0,0,0,0">
                <w:txbxContent>
                  <w:p>
                    <w:pPr>
                      <w:spacing w:line="311" w:lineRule="exact" w:before="0"/>
                      <w:ind w:left="0" w:right="20" w:firstLine="0"/>
                      <w:jc w:val="center"/>
                      <w:rPr>
                        <w:sz w:val="28"/>
                      </w:rPr>
                    </w:pPr>
                    <w:r>
                      <w:rPr>
                        <w:w w:val="100"/>
                        <w:sz w:val="28"/>
                      </w:rPr>
                      <w:t>6</w:t>
                    </w:r>
                  </w:p>
                  <w:p>
                    <w:pPr>
                      <w:spacing w:before="0"/>
                      <w:ind w:left="0" w:right="18" w:firstLine="0"/>
                      <w:jc w:val="center"/>
                      <w:rPr>
                        <w:sz w:val="28"/>
                      </w:rPr>
                    </w:pPr>
                    <w:r>
                      <w:rPr>
                        <w:sz w:val="28"/>
                      </w:rPr>
                      <w:t>Weeks</w:t>
                    </w:r>
                  </w:p>
                </w:txbxContent>
              </v:textbox>
              <w10:wrap type="none"/>
            </v:shape>
            <v:shape style="position:absolute;left:3343;top:158;width:1985;height:633" type="#_x0000_t202" filled="false" stroked="false">
              <v:textbox inset="0,0,0,0">
                <w:txbxContent>
                  <w:p>
                    <w:pPr>
                      <w:tabs>
                        <w:tab w:pos="1106" w:val="left" w:leader="none"/>
                      </w:tabs>
                      <w:spacing w:line="311" w:lineRule="exact" w:before="0"/>
                      <w:ind w:left="0" w:right="20" w:firstLine="0"/>
                      <w:jc w:val="center"/>
                      <w:rPr>
                        <w:sz w:val="28"/>
                      </w:rPr>
                    </w:pPr>
                    <w:r>
                      <w:rPr>
                        <w:sz w:val="28"/>
                      </w:rPr>
                      <w:t>2</w:t>
                      <w:tab/>
                      <w:t>3</w:t>
                    </w:r>
                  </w:p>
                  <w:p>
                    <w:pPr>
                      <w:tabs>
                        <w:tab w:pos="1106" w:val="left" w:leader="none"/>
                      </w:tabs>
                      <w:spacing w:before="0"/>
                      <w:ind w:left="0" w:right="18" w:firstLine="0"/>
                      <w:jc w:val="center"/>
                      <w:rPr>
                        <w:sz w:val="28"/>
                      </w:rPr>
                    </w:pPr>
                    <w:r>
                      <w:rPr>
                        <w:sz w:val="28"/>
                      </w:rPr>
                      <w:t>Months</w:t>
                      <w:tab/>
                    </w:r>
                    <w:r>
                      <w:rPr>
                        <w:spacing w:val="-4"/>
                        <w:sz w:val="28"/>
                      </w:rPr>
                      <w:t>Months</w:t>
                    </w:r>
                  </w:p>
                </w:txbxContent>
              </v:textbox>
              <w10:wrap type="none"/>
            </v:shape>
            <v:shape style="position:absolute;left:5827;top:480;width:674;height:633" type="#_x0000_t202" filled="false" stroked="false">
              <v:textbox inset="0,0,0,0">
                <w:txbxContent>
                  <w:p>
                    <w:pPr>
                      <w:spacing w:line="311" w:lineRule="exact" w:before="0"/>
                      <w:ind w:left="69" w:right="0" w:firstLine="0"/>
                      <w:jc w:val="left"/>
                      <w:rPr>
                        <w:sz w:val="28"/>
                      </w:rPr>
                    </w:pPr>
                    <w:r>
                      <w:rPr>
                        <w:sz w:val="28"/>
                      </w:rPr>
                      <w:t>1-20</w:t>
                    </w:r>
                  </w:p>
                  <w:p>
                    <w:pPr>
                      <w:spacing w:line="322" w:lineRule="exact" w:before="0"/>
                      <w:ind w:left="0" w:right="0" w:firstLine="0"/>
                      <w:jc w:val="left"/>
                      <w:rPr>
                        <w:sz w:val="28"/>
                      </w:rPr>
                    </w:pPr>
                    <w:r>
                      <w:rPr>
                        <w:sz w:val="28"/>
                      </w:rPr>
                      <w:t>Years</w:t>
                    </w:r>
                  </w:p>
                </w:txbxContent>
              </v:textbox>
              <w10:wrap type="none"/>
            </v:shape>
            <v:shape style="position:absolute;left:7180;top:158;width:674;height:633" type="#_x0000_t202" filled="false" stroked="false">
              <v:textbox inset="0,0,0,0">
                <w:txbxContent>
                  <w:p>
                    <w:pPr>
                      <w:spacing w:line="311" w:lineRule="exact" w:before="0"/>
                      <w:ind w:left="115" w:right="0" w:firstLine="0"/>
                      <w:jc w:val="left"/>
                      <w:rPr>
                        <w:sz w:val="28"/>
                      </w:rPr>
                    </w:pPr>
                    <w:r>
                      <w:rPr>
                        <w:sz w:val="28"/>
                      </w:rPr>
                      <w:t>200</w:t>
                    </w:r>
                  </w:p>
                  <w:p>
                    <w:pPr>
                      <w:spacing w:before="0"/>
                      <w:ind w:left="0" w:right="0" w:firstLine="0"/>
                      <w:jc w:val="left"/>
                      <w:rPr>
                        <w:sz w:val="28"/>
                      </w:rPr>
                    </w:pPr>
                    <w:r>
                      <w:rPr>
                        <w:sz w:val="28"/>
                      </w:rPr>
                      <w:t>Years</w:t>
                    </w:r>
                  </w:p>
                </w:txbxContent>
              </v:textbox>
              <w10:wrap type="none"/>
            </v:shape>
            <v:shape style="position:absolute;left:8495;top:480;width:674;height:633" type="#_x0000_t202" filled="false" stroked="false">
              <v:textbox inset="0,0,0,0">
                <w:txbxContent>
                  <w:p>
                    <w:pPr>
                      <w:spacing w:line="311" w:lineRule="exact" w:before="0"/>
                      <w:ind w:left="117" w:right="0" w:firstLine="0"/>
                      <w:jc w:val="left"/>
                      <w:rPr>
                        <w:sz w:val="28"/>
                      </w:rPr>
                    </w:pPr>
                    <w:r>
                      <w:rPr>
                        <w:sz w:val="28"/>
                      </w:rPr>
                      <w:t>450</w:t>
                    </w:r>
                  </w:p>
                  <w:p>
                    <w:pPr>
                      <w:spacing w:line="322" w:lineRule="exact" w:before="0"/>
                      <w:ind w:left="0" w:right="0" w:firstLine="0"/>
                      <w:jc w:val="left"/>
                      <w:rPr>
                        <w:sz w:val="28"/>
                      </w:rPr>
                    </w:pPr>
                    <w:r>
                      <w:rPr>
                        <w:sz w:val="28"/>
                      </w:rPr>
                      <w:t>Years</w:t>
                    </w:r>
                  </w:p>
                </w:txbxContent>
              </v:textbox>
              <w10:wrap type="none"/>
            </v:shape>
            <v:shape style="position:absolute;left:9628;top:641;width:1622;height:311" type="#_x0000_t202" filled="false" stroked="false">
              <v:textbox inset="0,0,0,0">
                <w:txbxContent>
                  <w:p>
                    <w:pPr>
                      <w:spacing w:line="311" w:lineRule="exact" w:before="0"/>
                      <w:ind w:left="0" w:right="0" w:firstLine="0"/>
                      <w:jc w:val="left"/>
                      <w:rPr>
                        <w:sz w:val="28"/>
                      </w:rPr>
                    </w:pPr>
                    <w:r>
                      <w:rPr>
                        <w:sz w:val="28"/>
                      </w:rPr>
                      <w:t>Undetermined</w:t>
                    </w:r>
                  </w:p>
                </w:txbxContent>
              </v:textbox>
              <w10:wrap type="none"/>
            </v:shape>
            <v:shape style="position:absolute;left:1262;top:3518;width:1826;height:633" type="#_x0000_t202" filled="false" stroked="false">
              <v:textbox inset="0,0,0,0">
                <w:txbxContent>
                  <w:p>
                    <w:pPr>
                      <w:tabs>
                        <w:tab w:pos="1055" w:val="left" w:leader="none"/>
                      </w:tabs>
                      <w:spacing w:line="311" w:lineRule="exact" w:before="0"/>
                      <w:ind w:left="38" w:right="0" w:firstLine="0"/>
                      <w:jc w:val="left"/>
                      <w:rPr>
                        <w:sz w:val="28"/>
                      </w:rPr>
                    </w:pPr>
                    <w:r>
                      <w:rPr>
                        <w:sz w:val="28"/>
                      </w:rPr>
                      <w:t>Paper</w:t>
                      <w:tab/>
                      <w:t>Plastic</w:t>
                    </w:r>
                  </w:p>
                  <w:p>
                    <w:pPr>
                      <w:tabs>
                        <w:tab w:pos="1087" w:val="left" w:leader="none"/>
                      </w:tabs>
                      <w:spacing w:line="322" w:lineRule="exact" w:before="0"/>
                      <w:ind w:left="0" w:right="0" w:firstLine="0"/>
                      <w:jc w:val="left"/>
                      <w:rPr>
                        <w:sz w:val="28"/>
                      </w:rPr>
                    </w:pPr>
                    <w:r>
                      <w:rPr>
                        <w:sz w:val="28"/>
                      </w:rPr>
                      <w:t>Towel</w:t>
                      <w:tab/>
                      <w:t>Bottle</w:t>
                    </w:r>
                  </w:p>
                </w:txbxContent>
              </v:textbox>
              <w10:wrap type="none"/>
            </v:shape>
            <v:shape style="position:absolute;left:3314;top:3358;width:940;height:954" type="#_x0000_t202" filled="false" stroked="false">
              <v:textbox inset="0,0,0,0">
                <w:txbxContent>
                  <w:p>
                    <w:pPr>
                      <w:spacing w:line="240" w:lineRule="auto" w:before="0"/>
                      <w:ind w:left="-1" w:right="18" w:hanging="3"/>
                      <w:jc w:val="center"/>
                      <w:rPr>
                        <w:sz w:val="28"/>
                      </w:rPr>
                    </w:pPr>
                    <w:r>
                      <w:rPr>
                        <w:sz w:val="28"/>
                      </w:rPr>
                      <w:t>Plastic Grocery Bag</w:t>
                    </w:r>
                  </w:p>
                </w:txbxContent>
              </v:textbox>
              <w10:wrap type="none"/>
            </v:shape>
            <v:shape style="position:absolute;left:4567;top:3518;width:2240;height:633" type="#_x0000_t202" filled="false" stroked="false">
              <v:textbox inset="0,0,0,0">
                <w:txbxContent>
                  <w:p>
                    <w:pPr>
                      <w:spacing w:line="230" w:lineRule="exact" w:before="0"/>
                      <w:ind w:left="0" w:right="0" w:firstLine="0"/>
                      <w:jc w:val="left"/>
                      <w:rPr>
                        <w:sz w:val="28"/>
                      </w:rPr>
                    </w:pPr>
                    <w:r>
                      <w:rPr>
                        <w:sz w:val="28"/>
                      </w:rPr>
                      <w:t>Glass</w:t>
                    </w:r>
                  </w:p>
                  <w:p>
                    <w:pPr>
                      <w:tabs>
                        <w:tab w:pos="957" w:val="left" w:leader="none"/>
                      </w:tabs>
                      <w:spacing w:line="165" w:lineRule="auto" w:before="0"/>
                      <w:ind w:left="148" w:right="0" w:firstLine="0"/>
                      <w:jc w:val="left"/>
                      <w:rPr>
                        <w:sz w:val="28"/>
                      </w:rPr>
                    </w:pPr>
                    <w:r>
                      <w:rPr>
                        <w:position w:val="-15"/>
                        <w:sz w:val="28"/>
                      </w:rPr>
                      <w:t>Jar</w:t>
                      <w:tab/>
                    </w:r>
                    <w:r>
                      <w:rPr>
                        <w:sz w:val="28"/>
                      </w:rPr>
                      <w:t>Newspaper</w:t>
                    </w:r>
                  </w:p>
                </w:txbxContent>
              </v:textbox>
              <w10:wrap type="none"/>
            </v:shape>
            <v:shape style="position:absolute;left:7111;top:3357;width:814;height:954" type="#_x0000_t202" filled="false" stroked="false">
              <v:textbox inset="0,0,0,0">
                <w:txbxContent>
                  <w:p>
                    <w:pPr>
                      <w:spacing w:line="240" w:lineRule="auto" w:before="0"/>
                      <w:ind w:left="0" w:right="18" w:firstLine="0"/>
                      <w:jc w:val="center"/>
                      <w:rPr>
                        <w:sz w:val="28"/>
                      </w:rPr>
                    </w:pPr>
                    <w:r>
                      <w:rPr>
                        <w:sz w:val="28"/>
                      </w:rPr>
                      <w:t>Waxed Milk Carton</w:t>
                    </w:r>
                  </w:p>
                </w:txbxContent>
              </v:textbox>
              <w10:wrap type="none"/>
            </v:shape>
            <v:shape style="position:absolute;left:8231;top:3518;width:1203;height:633" type="#_x0000_t202" filled="false" stroked="false">
              <v:textbox inset="0,0,0,0">
                <w:txbxContent>
                  <w:p>
                    <w:pPr>
                      <w:spacing w:line="240" w:lineRule="auto" w:before="0"/>
                      <w:ind w:left="357" w:right="2" w:hanging="358"/>
                      <w:jc w:val="left"/>
                      <w:rPr>
                        <w:sz w:val="28"/>
                      </w:rPr>
                    </w:pPr>
                    <w:r>
                      <w:rPr>
                        <w:sz w:val="28"/>
                      </w:rPr>
                      <w:t>Cardboard Box</w:t>
                    </w:r>
                  </w:p>
                </w:txbxContent>
              </v:textbox>
              <w10:wrap type="none"/>
            </v:shape>
            <v:shape style="position:absolute;left:9823;top:3518;width:1238;height:633" type="#_x0000_t202" filled="false" stroked="false">
              <v:textbox inset="0,0,0,0">
                <w:txbxContent>
                  <w:p>
                    <w:pPr>
                      <w:spacing w:line="240" w:lineRule="auto" w:before="0"/>
                      <w:ind w:left="381" w:right="5" w:hanging="382"/>
                      <w:jc w:val="left"/>
                      <w:rPr>
                        <w:sz w:val="28"/>
                      </w:rPr>
                    </w:pPr>
                    <w:r>
                      <w:rPr>
                        <w:sz w:val="28"/>
                      </w:rPr>
                      <w:t>Aluminum Can</w:t>
                    </w:r>
                  </w:p>
                </w:txbxContent>
              </v:textbox>
              <w10:wrap type="none"/>
            </v:shape>
            <w10:wrap type="topAndBottom"/>
          </v:group>
        </w:pict>
      </w:r>
    </w:p>
    <w:p>
      <w:pPr>
        <w:pStyle w:val="BodyText"/>
        <w:spacing w:before="1"/>
        <w:rPr>
          <w:b w:val="0"/>
          <w:sz w:val="10"/>
        </w:rPr>
      </w:pPr>
    </w:p>
    <w:p>
      <w:pPr>
        <w:pStyle w:val="ListParagraph"/>
        <w:numPr>
          <w:ilvl w:val="0"/>
          <w:numId w:val="1"/>
        </w:numPr>
        <w:tabs>
          <w:tab w:pos="1048" w:val="left" w:leader="none"/>
        </w:tabs>
        <w:spacing w:line="240" w:lineRule="auto" w:before="83" w:after="0"/>
        <w:ind w:left="1048" w:right="0" w:hanging="360"/>
        <w:jc w:val="left"/>
        <w:rPr>
          <w:b/>
          <w:sz w:val="40"/>
        </w:rPr>
      </w:pPr>
      <w:r>
        <w:rPr>
          <w:sz w:val="24"/>
        </w:rPr>
        <w:t>What are some ways you can help reduce plastic pollution in the ocean? </w:t>
      </w:r>
      <w:r>
        <w:rPr>
          <w:b/>
          <w:sz w:val="20"/>
        </w:rPr>
        <w:t>You can help by brining</w:t>
      </w:r>
      <w:r>
        <w:rPr>
          <w:b/>
          <w:spacing w:val="-19"/>
          <w:sz w:val="20"/>
        </w:rPr>
        <w:t> </w:t>
      </w:r>
      <w:r>
        <w:rPr>
          <w:b/>
          <w:sz w:val="20"/>
        </w:rPr>
        <w:t>your</w:t>
      </w:r>
    </w:p>
    <w:p>
      <w:pPr>
        <w:pStyle w:val="BodyText"/>
        <w:spacing w:line="360" w:lineRule="auto" w:before="109"/>
        <w:ind w:left="1048" w:right="212"/>
      </w:pPr>
      <w:r>
        <w:rPr/>
        <w:t>own reusable Tupperware to restaurants and avoid Styrofoam. Sort your recycling and garbage properly. Support legislative efforts to reduce single use plastics and Styrofoam. Commit to reducing waste by using a 20- gallon trash can, which is considerable smaller than a standard city issued garbage bin. Say no to plastic</w:t>
      </w:r>
    </w:p>
    <w:p>
      <w:pPr>
        <w:pStyle w:val="BodyText"/>
        <w:spacing w:line="230" w:lineRule="exact"/>
        <w:ind w:left="1048"/>
      </w:pPr>
      <w:r>
        <w:rPr/>
        <w:t>straws. Reduce single use plastics. Purchase a reusable water bottle. Bring a reusable bag to the store.</w:t>
      </w:r>
    </w:p>
    <w:p>
      <w:pPr>
        <w:spacing w:before="7"/>
        <w:ind w:left="328" w:right="0" w:firstLine="0"/>
        <w:jc w:val="left"/>
        <w:rPr>
          <w:sz w:val="20"/>
        </w:rPr>
      </w:pPr>
      <w:r>
        <w:rPr>
          <w:sz w:val="20"/>
        </w:rPr>
        <w:t>Breaking It Down | Student Activity Worksheet</w:t>
      </w:r>
    </w:p>
    <w:sectPr>
      <w:type w:val="continuous"/>
      <w:pgSz w:w="12240" w:h="15840"/>
      <w:pgMar w:top="840" w:bottom="280" w:left="68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48" w:hanging="360"/>
        <w:jc w:val="left"/>
      </w:pPr>
      <w:rPr>
        <w:rFonts w:hint="default"/>
        <w:spacing w:val="-4"/>
        <w:w w:val="99"/>
        <w:lang w:val="en-us" w:eastAsia="en-us" w:bidi="en-us"/>
      </w:rPr>
    </w:lvl>
    <w:lvl w:ilvl="1">
      <w:start w:val="0"/>
      <w:numFmt w:val="bullet"/>
      <w:lvlText w:val="•"/>
      <w:lvlJc w:val="left"/>
      <w:pPr>
        <w:ind w:left="2014" w:hanging="360"/>
      </w:pPr>
      <w:rPr>
        <w:rFonts w:hint="default"/>
        <w:lang w:val="en-us" w:eastAsia="en-us" w:bidi="en-us"/>
      </w:rPr>
    </w:lvl>
    <w:lvl w:ilvl="2">
      <w:start w:val="0"/>
      <w:numFmt w:val="bullet"/>
      <w:lvlText w:val="•"/>
      <w:lvlJc w:val="left"/>
      <w:pPr>
        <w:ind w:left="2988" w:hanging="360"/>
      </w:pPr>
      <w:rPr>
        <w:rFonts w:hint="default"/>
        <w:lang w:val="en-us" w:eastAsia="en-us" w:bidi="en-us"/>
      </w:rPr>
    </w:lvl>
    <w:lvl w:ilvl="3">
      <w:start w:val="0"/>
      <w:numFmt w:val="bullet"/>
      <w:lvlText w:val="•"/>
      <w:lvlJc w:val="left"/>
      <w:pPr>
        <w:ind w:left="3962" w:hanging="360"/>
      </w:pPr>
      <w:rPr>
        <w:rFonts w:hint="default"/>
        <w:lang w:val="en-us" w:eastAsia="en-us" w:bidi="en-us"/>
      </w:rPr>
    </w:lvl>
    <w:lvl w:ilvl="4">
      <w:start w:val="0"/>
      <w:numFmt w:val="bullet"/>
      <w:lvlText w:val="•"/>
      <w:lvlJc w:val="left"/>
      <w:pPr>
        <w:ind w:left="4936" w:hanging="360"/>
      </w:pPr>
      <w:rPr>
        <w:rFonts w:hint="default"/>
        <w:lang w:val="en-us" w:eastAsia="en-us" w:bidi="en-us"/>
      </w:rPr>
    </w:lvl>
    <w:lvl w:ilvl="5">
      <w:start w:val="0"/>
      <w:numFmt w:val="bullet"/>
      <w:lvlText w:val="•"/>
      <w:lvlJc w:val="left"/>
      <w:pPr>
        <w:ind w:left="5910" w:hanging="360"/>
      </w:pPr>
      <w:rPr>
        <w:rFonts w:hint="default"/>
        <w:lang w:val="en-us" w:eastAsia="en-us" w:bidi="en-us"/>
      </w:rPr>
    </w:lvl>
    <w:lvl w:ilvl="6">
      <w:start w:val="0"/>
      <w:numFmt w:val="bullet"/>
      <w:lvlText w:val="•"/>
      <w:lvlJc w:val="left"/>
      <w:pPr>
        <w:ind w:left="6884" w:hanging="360"/>
      </w:pPr>
      <w:rPr>
        <w:rFonts w:hint="default"/>
        <w:lang w:val="en-us" w:eastAsia="en-us" w:bidi="en-us"/>
      </w:rPr>
    </w:lvl>
    <w:lvl w:ilvl="7">
      <w:start w:val="0"/>
      <w:numFmt w:val="bullet"/>
      <w:lvlText w:val="•"/>
      <w:lvlJc w:val="left"/>
      <w:pPr>
        <w:ind w:left="7858" w:hanging="360"/>
      </w:pPr>
      <w:rPr>
        <w:rFonts w:hint="default"/>
        <w:lang w:val="en-us" w:eastAsia="en-us" w:bidi="en-us"/>
      </w:rPr>
    </w:lvl>
    <w:lvl w:ilvl="8">
      <w:start w:val="0"/>
      <w:numFmt w:val="bullet"/>
      <w:lvlText w:val="•"/>
      <w:lvlJc w:val="left"/>
      <w:pPr>
        <w:ind w:left="8832"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b/>
      <w:bCs/>
      <w:sz w:val="20"/>
      <w:szCs w:val="20"/>
      <w:lang w:val="en-us" w:eastAsia="en-us" w:bidi="en-us"/>
    </w:rPr>
  </w:style>
  <w:style w:styleId="Heading1" w:type="paragraph">
    <w:name w:val="Heading 1"/>
    <w:basedOn w:val="Normal"/>
    <w:uiPriority w:val="1"/>
    <w:qFormat/>
    <w:pPr>
      <w:ind w:left="127"/>
      <w:outlineLvl w:val="1"/>
    </w:pPr>
    <w:rPr>
      <w:rFonts w:ascii="Times New Roman" w:hAnsi="Times New Roman" w:eastAsia="Times New Roman" w:cs="Times New Roman"/>
      <w:b/>
      <w:bCs/>
      <w:sz w:val="32"/>
      <w:szCs w:val="32"/>
      <w:lang w:val="en-us" w:eastAsia="en-us" w:bidi="en-us"/>
    </w:rPr>
  </w:style>
  <w:style w:styleId="ListParagraph" w:type="paragraph">
    <w:name w:val="List Paragraph"/>
    <w:basedOn w:val="Normal"/>
    <w:uiPriority w:val="1"/>
    <w:qFormat/>
    <w:pPr>
      <w:ind w:left="1048" w:hanging="36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Richards</dc:creator>
  <dcterms:created xsi:type="dcterms:W3CDTF">2020-07-28T18:52:13Z</dcterms:created>
  <dcterms:modified xsi:type="dcterms:W3CDTF">2020-07-28T18:52:13Z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2020-06-10T00:00:00Z</vt:filetime>
  </property>
  <property fmtid="{D5CDD505-2E9C-101B-9397-08002B2CF9AE}" pid="3" name="Creator">
    <vt:lpwstr>Acrobat PDFMaker 20 for Word</vt:lpwstr>
  </property>
  <property fmtid="{D5CDD505-2E9C-101B-9397-08002B2CF9AE}" pid="4" name="LastSaved">
    <vt:filetime>2020-07-28T00:00:00Z</vt:filetime>
  </property>
</Properties>
</file>