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91"/>
        <w:rPr>
          <w:sz w:val="6"/>
        </w:rPr>
      </w:pPr>
      <w:r>
        <w:rPr>
          <w:position w:val="0"/>
          <w:sz w:val="6"/>
        </w:rPr>
        <w:pict>
          <v:group style="width:531.85pt;height:3pt;mso-position-horizontal-relative:char;mso-position-vertical-relative:line" coordorigin="0,0" coordsize="10637,60">
            <v:line style="position:absolute" from="0,30" to="10637,30" stroked="true" strokeweight="3pt" strokecolor="#b0c3cd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8"/>
        <w:rPr>
          <w:sz w:val="22"/>
        </w:rPr>
      </w:pPr>
    </w:p>
    <w:p>
      <w:pPr>
        <w:spacing w:before="79"/>
        <w:ind w:left="4475" w:right="183" w:firstLine="1718"/>
        <w:jc w:val="left"/>
        <w:rPr>
          <w:b/>
          <w:sz w:val="52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513079</wp:posOffset>
            </wp:positionH>
            <wp:positionV relativeFrom="paragraph">
              <wp:posOffset>-99778</wp:posOffset>
            </wp:positionV>
            <wp:extent cx="1162049" cy="1114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9" cy="111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4191"/>
          <w:sz w:val="52"/>
        </w:rPr>
        <w:t>Endangered Species Student Activity Worksheet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39.360001pt;margin-top:11.127129pt;width:532.6pt;height:.1pt;mso-position-horizontal-relative:page;mso-position-vertical-relative:paragraph;z-index:-251657216;mso-wrap-distance-left:0;mso-wrap-distance-right:0" coordorigin="787,223" coordsize="10652,0" path="m787,223l11438,223e" filled="false" stroked="true" strokeweight="3pt" strokecolor="#b0c3cd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tabs>
          <w:tab w:pos="4515" w:val="left" w:leader="none"/>
          <w:tab w:pos="6513" w:val="left" w:leader="none"/>
          <w:tab w:pos="9585" w:val="left" w:leader="none"/>
        </w:tabs>
        <w:spacing w:before="86"/>
        <w:ind w:left="328" w:right="0" w:firstLine="0"/>
        <w:jc w:val="left"/>
        <w:rPr>
          <w:b/>
          <w:sz w:val="32"/>
        </w:rPr>
      </w:pPr>
      <w:r>
        <w:rPr>
          <w:b/>
          <w:sz w:val="32"/>
        </w:rPr>
        <w:t>Name:</w:t>
      </w:r>
      <w:r>
        <w:rPr>
          <w:b/>
          <w:sz w:val="32"/>
          <w:u w:val="thick"/>
        </w:rPr>
        <w:t> </w:t>
        <w:tab/>
      </w:r>
      <w:r>
        <w:rPr>
          <w:b/>
          <w:sz w:val="32"/>
        </w:rPr>
        <w:tab/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is an endangered</w:t>
      </w:r>
      <w:r>
        <w:rPr>
          <w:spacing w:val="-1"/>
          <w:sz w:val="24"/>
        </w:rPr>
        <w:t> </w:t>
      </w:r>
      <w:r>
        <w:rPr>
          <w:sz w:val="24"/>
        </w:rPr>
        <w:t>species?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78521pt;width:474pt;height:.1pt;mso-position-horizontal-relative:page;mso-position-vertical-relative:paragraph;z-index:-251656192;mso-wrap-distance-left:0;mso-wrap-distance-right:0" coordorigin="1728,282" coordsize="9480,0" path="m1728,282l11208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is a threatened</w:t>
      </w:r>
      <w:r>
        <w:rPr>
          <w:spacing w:val="-2"/>
          <w:sz w:val="24"/>
        </w:rPr>
        <w:t> </w:t>
      </w:r>
      <w:r>
        <w:rPr>
          <w:sz w:val="24"/>
        </w:rPr>
        <w:t>species?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6839pt;width:474pt;height:.1pt;mso-position-horizontal-relative:page;mso-position-vertical-relative:paragraph;z-index:-251655168;mso-wrap-distance-left:0;mso-wrap-distance-right:0" coordorigin="1728,281" coordsize="9480,0" path="m1728,281l11208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When was the Endangered Species Act created and what does it</w:t>
      </w:r>
      <w:r>
        <w:rPr>
          <w:spacing w:val="-3"/>
          <w:sz w:val="24"/>
        </w:rPr>
        <w:t> </w:t>
      </w:r>
      <w:r>
        <w:rPr>
          <w:sz w:val="24"/>
        </w:rPr>
        <w:t>protect?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6322pt;width:474pt;height:.1pt;mso-position-horizontal-relative:page;mso-position-vertical-relative:paragraph;z-index:-251654144;mso-wrap-distance-left:0;mso-wrap-distance-right:0" coordorigin="1728,281" coordsize="9480,0" path="m1728,281l11208,2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34.703236pt;width:474pt;height:.1pt;mso-position-horizontal-relative:page;mso-position-vertical-relative:paragraph;z-index:-251653120;mso-wrap-distance-left:0;mso-wrap-distance-right:0" coordorigin="1728,694" coordsize="9480,0" path="m1728,694l11208,6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1"/>
        <w:jc w:val="left"/>
        <w:rPr>
          <w:sz w:val="24"/>
        </w:rPr>
      </w:pPr>
      <w:r>
        <w:rPr>
          <w:sz w:val="24"/>
        </w:rPr>
        <w:t>Match the threatened or endangered species to the threats causing it to become</w:t>
      </w:r>
      <w:r>
        <w:rPr>
          <w:spacing w:val="-6"/>
          <w:sz w:val="24"/>
        </w:rPr>
        <w:t> </w:t>
      </w:r>
      <w:r>
        <w:rPr>
          <w:sz w:val="24"/>
        </w:rPr>
        <w:t>extinct.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4"/>
        <w:gridCol w:w="5334"/>
      </w:tblGrid>
      <w:tr>
        <w:trPr>
          <w:trHeight w:val="729" w:hRule="atLeast"/>
        </w:trPr>
        <w:tc>
          <w:tcPr>
            <w:tcW w:w="5284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Marbled Murrlete</w:t>
            </w:r>
          </w:p>
        </w:tc>
        <w:tc>
          <w:tcPr>
            <w:tcW w:w="5334" w:type="dxa"/>
          </w:tcPr>
          <w:p>
            <w:pPr>
              <w:pStyle w:val="TableParagraph"/>
              <w:spacing w:line="276" w:lineRule="auto" w:before="0"/>
              <w:ind w:left="1876" w:right="618"/>
              <w:rPr>
                <w:sz w:val="24"/>
              </w:rPr>
            </w:pPr>
            <w:r>
              <w:rPr>
                <w:sz w:val="24"/>
              </w:rPr>
              <w:t>Overfishing, habitat loss, and climate change.</w:t>
            </w:r>
          </w:p>
        </w:tc>
      </w:tr>
      <w:tr>
        <w:trPr>
          <w:trHeight w:val="874" w:hRule="atLeast"/>
        </w:trPr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Pinto Abalone</w:t>
            </w:r>
          </w:p>
        </w:tc>
        <w:tc>
          <w:tcPr>
            <w:tcW w:w="5334" w:type="dxa"/>
          </w:tcPr>
          <w:p>
            <w:pPr>
              <w:pStyle w:val="TableParagraph"/>
              <w:spacing w:line="276" w:lineRule="auto"/>
              <w:ind w:left="1876" w:right="485"/>
              <w:rPr>
                <w:sz w:val="24"/>
              </w:rPr>
            </w:pPr>
            <w:r>
              <w:rPr>
                <w:sz w:val="24"/>
              </w:rPr>
              <w:t>Habitat loss, predation, marine pollution, and disease.</w:t>
            </w:r>
          </w:p>
        </w:tc>
      </w:tr>
      <w:tr>
        <w:trPr>
          <w:trHeight w:val="874" w:hRule="atLeast"/>
        </w:trPr>
        <w:tc>
          <w:tcPr>
            <w:tcW w:w="5284" w:type="dxa"/>
          </w:tcPr>
          <w:p>
            <w:pPr>
              <w:pStyle w:val="TableParagraph"/>
              <w:spacing w:line="276" w:lineRule="auto" w:before="135"/>
              <w:ind w:right="1857"/>
              <w:rPr>
                <w:sz w:val="24"/>
              </w:rPr>
            </w:pPr>
            <w:r>
              <w:rPr>
                <w:sz w:val="24"/>
              </w:rPr>
              <w:t>Salmon – Chum, Chinook, Coho, &amp; Sockeye</w:t>
            </w:r>
          </w:p>
        </w:tc>
        <w:tc>
          <w:tcPr>
            <w:tcW w:w="5334" w:type="dxa"/>
          </w:tcPr>
          <w:p>
            <w:pPr>
              <w:pStyle w:val="TableParagraph"/>
              <w:spacing w:line="276" w:lineRule="auto" w:before="135"/>
              <w:ind w:left="1876" w:right="178"/>
              <w:rPr>
                <w:sz w:val="24"/>
              </w:rPr>
            </w:pPr>
            <w:r>
              <w:rPr>
                <w:sz w:val="24"/>
              </w:rPr>
              <w:t>Lack of food, noise pollution, and chemical pollution.</w:t>
            </w:r>
          </w:p>
        </w:tc>
      </w:tr>
      <w:tr>
        <w:trPr>
          <w:trHeight w:val="729" w:hRule="atLeast"/>
        </w:trPr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Southern Resident Killer Whale</w:t>
            </w:r>
          </w:p>
        </w:tc>
        <w:tc>
          <w:tcPr>
            <w:tcW w:w="5334" w:type="dxa"/>
          </w:tcPr>
          <w:p>
            <w:pPr>
              <w:pStyle w:val="TableParagraph"/>
              <w:spacing w:line="310" w:lineRule="atLeast" w:before="102"/>
              <w:ind w:left="1876" w:right="265"/>
              <w:rPr>
                <w:sz w:val="24"/>
              </w:rPr>
            </w:pPr>
            <w:r>
              <w:rPr>
                <w:sz w:val="24"/>
              </w:rPr>
              <w:t>Concentrated overharvesting and low reproduction.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are some ways you can help save endangered</w:t>
      </w:r>
      <w:r>
        <w:rPr>
          <w:spacing w:val="-3"/>
          <w:sz w:val="24"/>
        </w:rPr>
        <w:t> </w:t>
      </w:r>
      <w:r>
        <w:rPr>
          <w:sz w:val="24"/>
        </w:rPr>
        <w:t>species?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86.400002pt;margin-top:8.889222pt;width:474pt;height:.1pt;mso-position-horizontal-relative:page;mso-position-vertical-relative:paragraph;z-index:-251652096;mso-wrap-distance-left:0;mso-wrap-distance-right:0" coordorigin="1728,178" coordsize="9480,0" path="m1728,178l11208,1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29.649225pt;width:474pt;height:.1pt;mso-position-horizontal-relative:page;mso-position-vertical-relative:paragraph;z-index:-251651072;mso-wrap-distance-left:0;mso-wrap-distance-right:0" coordorigin="1728,593" coordsize="9480,0" path="m1728,593l11208,59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50.289223pt;width:474pt;height:.1pt;mso-position-horizontal-relative:page;mso-position-vertical-relative:paragraph;z-index:-251650048;mso-wrap-distance-left:0;mso-wrap-distance-right:0" coordorigin="1728,1006" coordsize="9480,0" path="m1728,1006l11208,100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1"/>
        <w:ind w:left="328" w:right="0" w:firstLine="0"/>
        <w:jc w:val="left"/>
        <w:rPr>
          <w:sz w:val="20"/>
        </w:rPr>
      </w:pPr>
      <w:r>
        <w:rPr>
          <w:sz w:val="20"/>
        </w:rPr>
        <w:t>Endangered Species | Student Activity Worksheet</w:t>
      </w:r>
    </w:p>
    <w:sectPr>
      <w:type w:val="continuous"/>
      <w:pgSz w:w="12240" w:h="15840"/>
      <w:pgMar w:top="840" w:bottom="280" w:left="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0"/>
      <w:ind w:left="1048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36"/>
      <w:ind w:left="20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Richards</dc:creator>
  <dcterms:created xsi:type="dcterms:W3CDTF">2020-07-28T18:55:53Z</dcterms:created>
  <dcterms:modified xsi:type="dcterms:W3CDTF">2020-07-28T18:55:53Z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