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598" w:lineRule="exact" w:before="159"/>
      </w:pPr>
      <w:r>
        <w:rPr/>
        <w:pict>
          <v:rect style="position:absolute;margin-left:39.720001pt;margin-top:-.317549pt;width:531.72pt;height:3pt;mso-position-horizontal-relative:page;mso-position-vertical-relative:paragraph;z-index:15730688" filled="true" fillcolor="#297ed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504444</wp:posOffset>
            </wp:positionH>
            <wp:positionV relativeFrom="paragraph">
              <wp:posOffset>149824</wp:posOffset>
            </wp:positionV>
            <wp:extent cx="1144547" cy="99837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47" cy="998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4191"/>
        </w:rPr>
        <w:t>The Ocean Goes Up and</w:t>
      </w:r>
      <w:r>
        <w:rPr>
          <w:color w:val="234191"/>
          <w:spacing w:val="12"/>
        </w:rPr>
        <w:t> </w:t>
      </w:r>
      <w:r>
        <w:rPr>
          <w:color w:val="234191"/>
        </w:rPr>
        <w:t>Down</w:t>
      </w:r>
    </w:p>
    <w:p>
      <w:pPr>
        <w:pStyle w:val="Title"/>
        <w:ind w:right="103"/>
      </w:pPr>
      <w:r>
        <w:rPr>
          <w:color w:val="234191"/>
        </w:rPr>
        <w:t>Answer</w:t>
      </w:r>
      <w:r>
        <w:rPr>
          <w:color w:val="234191"/>
          <w:spacing w:val="-5"/>
        </w:rPr>
        <w:t> </w:t>
      </w:r>
      <w:r>
        <w:rPr>
          <w:color w:val="234191"/>
        </w:rPr>
        <w:t>Key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tabs>
          <w:tab w:pos="4987" w:val="left" w:leader="none"/>
          <w:tab w:pos="6985" w:val="left" w:leader="none"/>
          <w:tab w:pos="10057" w:val="left" w:leader="none"/>
        </w:tabs>
        <w:spacing w:before="86"/>
        <w:ind w:left="800" w:right="0" w:firstLine="0"/>
        <w:jc w:val="left"/>
        <w:rPr>
          <w:b/>
          <w:sz w:val="32"/>
        </w:rPr>
      </w:pPr>
      <w:r>
        <w:rPr/>
        <w:pict>
          <v:rect style="position:absolute;margin-left:39pt;margin-top:-12.442473pt;width:532.440pt;height:3pt;mso-position-horizontal-relative:page;mso-position-vertical-relative:paragraph;z-index:15731200" filled="true" fillcolor="#297ed4" stroked="false">
            <v:fill type="solid"/>
            <w10:wrap type="none"/>
          </v:rect>
        </w:pict>
      </w:r>
      <w:r>
        <w:rPr>
          <w:b/>
          <w:sz w:val="32"/>
        </w:rPr>
        <w:t>Name:</w:t>
      </w:r>
      <w:r>
        <w:rPr>
          <w:b/>
          <w:sz w:val="32"/>
          <w:u w:val="thick"/>
        </w:rPr>
        <w:t> </w:t>
        <w:tab/>
      </w:r>
      <w:r>
        <w:rPr>
          <w:b/>
          <w:sz w:val="32"/>
        </w:rPr>
        <w:tab/>
        <w:t>Date:</w:t>
      </w:r>
      <w:r>
        <w:rPr>
          <w:b/>
          <w:spacing w:val="-4"/>
          <w:sz w:val="32"/>
        </w:rPr>
        <w:t> </w:t>
      </w:r>
      <w:r>
        <w:rPr>
          <w:b/>
          <w:spacing w:val="3"/>
          <w:sz w:val="32"/>
        </w:rPr>
        <w:t>_</w:t>
      </w:r>
      <w:r>
        <w:rPr>
          <w:b/>
          <w:sz w:val="32"/>
          <w:u w:val="thick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520" w:val="left" w:leader="none"/>
          <w:tab w:pos="7882" w:val="left" w:leader="none"/>
        </w:tabs>
        <w:spacing w:line="480" w:lineRule="auto" w:before="90" w:after="0"/>
        <w:ind w:left="2081" w:right="1922" w:hanging="922"/>
        <w:jc w:val="left"/>
        <w:rPr>
          <w:sz w:val="24"/>
        </w:rPr>
      </w:pPr>
      <w:r>
        <w:rPr>
          <w:sz w:val="24"/>
        </w:rPr>
        <w:t>Draw and label the following moon phases with their corresponding tides: New</w:t>
      </w:r>
      <w:r>
        <w:rPr>
          <w:spacing w:val="-2"/>
          <w:sz w:val="24"/>
        </w:rPr>
        <w:t> </w:t>
      </w:r>
      <w:r>
        <w:rPr>
          <w:sz w:val="24"/>
        </w:rPr>
        <w:t>moon</w:t>
        <w:tab/>
        <w:t>Full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moon</w:t>
      </w:r>
    </w:p>
    <w:p>
      <w:pPr>
        <w:spacing w:before="113"/>
        <w:ind w:left="4333" w:right="5892" w:firstLine="0"/>
        <w:jc w:val="center"/>
        <w:rPr>
          <w:rFonts w:ascii="Arial"/>
          <w:b/>
          <w:sz w:val="20"/>
        </w:rPr>
      </w:pPr>
      <w:r>
        <w:rPr/>
        <w:pict>
          <v:group style="position:absolute;margin-left:90.524872pt;margin-top:3.283671pt;width:152.35pt;height:44.9pt;mso-position-horizontal-relative:page;mso-position-vertical-relative:paragraph;z-index:15729664" coordorigin="1810,66" coordsize="3047,898">
            <v:shape style="position:absolute;left:1810;top:65;width:3047;height:898" type="#_x0000_t75" stroked="false">
              <v:imagedata r:id="rId7" o:title=""/>
            </v:shape>
            <v:shape style="position:absolute;left:1810;top:65;width:3047;height:898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199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404040"/>
                        <w:sz w:val="20"/>
                      </w:rPr>
                      <w:t>Spring Tide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1.639984pt;margin-top:3.030833pt;width:153.15pt;height:45.6pt;mso-position-horizontal-relative:page;mso-position-vertical-relative:paragraph;z-index:15730176" coordorigin="7433,61" coordsize="3063,912">
            <v:shape style="position:absolute;left:7432;top:60;width:3063;height:912" type="#_x0000_t75" stroked="false">
              <v:imagedata r:id="rId8" o:title=""/>
            </v:shape>
            <v:shape style="position:absolute;left:9489;top:324;width:394;height:394" type="#_x0000_t75" stroked="false">
              <v:imagedata r:id="rId9" o:title=""/>
            </v:shape>
            <v:shape style="position:absolute;left:9480;top:101;width:555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404040"/>
                        <w:sz w:val="20"/>
                      </w:rPr>
                      <w:t>Moon</w:t>
                    </w:r>
                  </w:p>
                </w:txbxContent>
              </v:textbox>
              <w10:wrap type="none"/>
            </v:shape>
            <v:shape style="position:absolute;left:8376;top:470;width:1120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404040"/>
                        <w:sz w:val="20"/>
                      </w:rPr>
                      <w:t>Spring Tide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404040"/>
          <w:sz w:val="20"/>
        </w:rPr>
        <w:t>Moon</w:t>
      </w:r>
    </w:p>
    <w:p>
      <w:pPr>
        <w:pStyle w:val="BodyText"/>
        <w:ind w:left="440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47532" cy="237744"/>
            <wp:effectExtent l="0" t="0" r="0" b="0"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32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1"/>
        </w:rPr>
      </w:pPr>
    </w:p>
    <w:p>
      <w:pPr>
        <w:spacing w:after="0"/>
        <w:rPr>
          <w:rFonts w:ascii="Arial"/>
          <w:sz w:val="21"/>
        </w:rPr>
        <w:sectPr>
          <w:footerReference w:type="default" r:id="rId5"/>
          <w:type w:val="continuous"/>
          <w:pgSz w:w="12240" w:h="15840"/>
          <w:pgMar w:footer="748" w:top="500" w:bottom="940" w:left="640" w:right="800"/>
        </w:sectPr>
      </w:pPr>
    </w:p>
    <w:p>
      <w:pPr>
        <w:pStyle w:val="BodyText"/>
        <w:tabs>
          <w:tab w:pos="7323" w:val="left" w:leader="none"/>
        </w:tabs>
        <w:spacing w:before="90"/>
        <w:ind w:left="1757"/>
      </w:pPr>
      <w:r>
        <w:rPr/>
        <w:t>First</w:t>
      </w:r>
      <w:r>
        <w:rPr>
          <w:spacing w:val="-1"/>
        </w:rPr>
        <w:t> </w:t>
      </w:r>
      <w:r>
        <w:rPr/>
        <w:t>quarter</w:t>
      </w:r>
      <w:r>
        <w:rPr>
          <w:spacing w:val="-2"/>
        </w:rPr>
        <w:t> </w:t>
      </w:r>
      <w:r>
        <w:rPr/>
        <w:t>moon</w:t>
        <w:tab/>
        <w:t>Third quarter</w:t>
      </w:r>
      <w:r>
        <w:rPr>
          <w:spacing w:val="-1"/>
        </w:rPr>
        <w:t> </w:t>
      </w:r>
      <w:r>
        <w:rPr>
          <w:spacing w:val="-5"/>
        </w:rPr>
        <w:t>moon</w:t>
      </w:r>
    </w:p>
    <w:p>
      <w:pPr>
        <w:pStyle w:val="BodyText"/>
        <w:spacing w:before="9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17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404040"/>
          <w:sz w:val="20"/>
        </w:rPr>
        <w:t>Moon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15840"/>
          <w:pgMar w:top="500" w:bottom="940" w:left="640" w:right="800"/>
          <w:cols w:num="2" w:equalWidth="0">
            <w:col w:w="9203" w:space="40"/>
            <w:col w:w="1557"/>
          </w:cols>
        </w:sectPr>
      </w:pPr>
    </w:p>
    <w:p>
      <w:pPr>
        <w:tabs>
          <w:tab w:pos="6802" w:val="left" w:leader="none"/>
        </w:tabs>
        <w:spacing w:line="240" w:lineRule="auto"/>
        <w:ind w:left="1162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153.15pt;height:56.3pt;mso-position-horizontal-relative:char;mso-position-vertical-relative:line" coordorigin="0,0" coordsize="3063,1126">
            <v:shape style="position:absolute;left:0;top:0;width:3063;height:912" type="#_x0000_t75" stroked="false">
              <v:imagedata r:id="rId8" o:title=""/>
            </v:shape>
            <v:shape style="position:absolute;left:2656;top:734;width:394;height:392" type="#_x0000_t75" stroked="false">
              <v:imagedata r:id="rId11" o:title=""/>
            </v:shape>
            <v:shape style="position:absolute;left:0;top:0;width:3063;height:1126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Arial"/>
                        <w:b/>
                        <w:sz w:val="32"/>
                      </w:rPr>
                    </w:pPr>
                  </w:p>
                  <w:p>
                    <w:pPr>
                      <w:spacing w:before="0"/>
                      <w:ind w:left="1207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404040"/>
                        <w:sz w:val="20"/>
                      </w:rPr>
                      <w:t>Neap Tide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21"/>
          <w:sz w:val="20"/>
        </w:rPr>
        <w:pict>
          <v:group style="width:153.15pt;height:57pt;mso-position-horizontal-relative:char;mso-position-vertical-relative:line" coordorigin="0,0" coordsize="3063,1140">
            <v:shape style="position:absolute;left:0;top:228;width:3063;height:912" type="#_x0000_t75" stroked="false">
              <v:imagedata r:id="rId8" o:title=""/>
            </v:shape>
            <v:shape style="position:absolute;left:2664;top:0;width:394;height:394" type="#_x0000_t75" stroked="false">
              <v:imagedata r:id="rId10" o:title=""/>
            </v:shape>
            <v:shape style="position:absolute;left:0;top:0;width:3063;height:11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1288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404040"/>
                        <w:sz w:val="20"/>
                      </w:rPr>
                      <w:t>Neap Tide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position w:val="21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type w:val="continuous"/>
          <w:pgSz w:w="12240" w:h="15840"/>
          <w:pgMar w:top="500" w:bottom="940" w:left="640" w:right="800"/>
        </w:sectPr>
      </w:pPr>
    </w:p>
    <w:p>
      <w:pPr>
        <w:pStyle w:val="BodyText"/>
        <w:spacing w:before="1"/>
        <w:rPr>
          <w:rFonts w:ascii="Arial"/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520" w:val="left" w:leader="none"/>
        </w:tabs>
        <w:spacing w:line="240" w:lineRule="auto" w:before="1" w:after="0"/>
        <w:ind w:left="1520" w:right="0" w:hanging="360"/>
        <w:jc w:val="left"/>
        <w:rPr>
          <w:sz w:val="24"/>
        </w:rPr>
      </w:pPr>
      <w:r>
        <w:rPr>
          <w:sz w:val="24"/>
        </w:rPr>
        <w:t>Tide Table</w:t>
      </w:r>
      <w:r>
        <w:rPr>
          <w:spacing w:val="2"/>
          <w:sz w:val="24"/>
        </w:rPr>
        <w:t> </w:t>
      </w:r>
      <w:r>
        <w:rPr>
          <w:spacing w:val="-3"/>
          <w:sz w:val="24"/>
        </w:rPr>
        <w:t>Activity:</w:t>
      </w:r>
    </w:p>
    <w:p>
      <w:pPr>
        <w:spacing w:before="1"/>
        <w:ind w:left="255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color w:val="404040"/>
          <w:sz w:val="20"/>
        </w:rPr>
        <w:t>Moon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15840"/>
          <w:pgMar w:top="500" w:bottom="940" w:left="640" w:right="800"/>
          <w:cols w:num="2" w:equalWidth="0">
            <w:col w:w="3476" w:space="40"/>
            <w:col w:w="7284"/>
          </w:cols>
        </w:sectPr>
      </w:pP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2240" w:val="left" w:leader="none"/>
        </w:tabs>
        <w:spacing w:line="240" w:lineRule="auto" w:before="90" w:after="0"/>
        <w:ind w:left="2240" w:right="788" w:hanging="360"/>
        <w:jc w:val="left"/>
        <w:rPr>
          <w:sz w:val="24"/>
        </w:rPr>
      </w:pPr>
      <w:r>
        <w:rPr>
          <w:sz w:val="24"/>
        </w:rPr>
        <w:t>Look at the data for high and low tide levels on the table on the next page.</w:t>
      </w:r>
      <w:r>
        <w:rPr>
          <w:spacing w:val="-17"/>
          <w:sz w:val="24"/>
        </w:rPr>
        <w:t> </w:t>
      </w:r>
      <w:r>
        <w:rPr>
          <w:sz w:val="24"/>
        </w:rPr>
        <w:t>Circle and label the spring tides (highest high tide and the lowest low</w:t>
      </w:r>
      <w:r>
        <w:rPr>
          <w:spacing w:val="-10"/>
          <w:sz w:val="24"/>
        </w:rPr>
        <w:t> </w:t>
      </w:r>
      <w:r>
        <w:rPr>
          <w:sz w:val="24"/>
        </w:rPr>
        <w:t>tide).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240" w:val="left" w:leader="none"/>
        </w:tabs>
        <w:spacing w:line="240" w:lineRule="auto" w:before="0" w:after="0"/>
        <w:ind w:left="2240" w:right="0" w:hanging="360"/>
        <w:jc w:val="left"/>
        <w:rPr>
          <w:sz w:val="24"/>
        </w:rPr>
      </w:pPr>
      <w:r>
        <w:rPr>
          <w:sz w:val="24"/>
        </w:rPr>
        <w:t>Circle and label the neap tides (lowest high tide and the highest low</w:t>
      </w:r>
      <w:r>
        <w:rPr>
          <w:spacing w:val="-10"/>
          <w:sz w:val="24"/>
        </w:rPr>
        <w:t> </w:t>
      </w:r>
      <w:r>
        <w:rPr>
          <w:sz w:val="24"/>
        </w:rPr>
        <w:t>tide).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240" w:val="left" w:leader="none"/>
        </w:tabs>
        <w:spacing w:line="240" w:lineRule="auto" w:before="0" w:after="0"/>
        <w:ind w:left="2240" w:right="650" w:hanging="360"/>
        <w:jc w:val="left"/>
        <w:rPr>
          <w:sz w:val="24"/>
        </w:rPr>
      </w:pPr>
      <w:r>
        <w:rPr>
          <w:sz w:val="24"/>
        </w:rPr>
        <w:t>Graph the daily high and low tide levels on a sheet of graph paper. You may want to use one color for high tides and another for low tides to avoid possible confusion. Make tide level the y-axis and date of the month the x-axis. Before you begin, carefully consider what graph intervals you will use for each axis so that</w:t>
      </w:r>
      <w:r>
        <w:rPr>
          <w:spacing w:val="-20"/>
          <w:sz w:val="24"/>
        </w:rPr>
        <w:t> </w:t>
      </w:r>
      <w:r>
        <w:rPr>
          <w:sz w:val="24"/>
        </w:rPr>
        <w:t>all the data will fit on a single</w:t>
      </w:r>
      <w:r>
        <w:rPr>
          <w:spacing w:val="-5"/>
          <w:sz w:val="24"/>
        </w:rPr>
        <w:t> </w:t>
      </w:r>
      <w:r>
        <w:rPr>
          <w:sz w:val="24"/>
        </w:rPr>
        <w:t>sheet.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240" w:val="left" w:leader="none"/>
        </w:tabs>
        <w:spacing w:line="240" w:lineRule="auto" w:before="0" w:after="0"/>
        <w:ind w:left="2240" w:right="0" w:hanging="360"/>
        <w:jc w:val="left"/>
        <w:rPr>
          <w:sz w:val="24"/>
        </w:rPr>
      </w:pPr>
      <w:r>
        <w:rPr>
          <w:sz w:val="24"/>
        </w:rPr>
        <w:t>Label each of the spring and neap tides on your</w:t>
      </w:r>
      <w:r>
        <w:rPr>
          <w:spacing w:val="1"/>
          <w:sz w:val="24"/>
        </w:rPr>
        <w:t> </w:t>
      </w:r>
      <w:r>
        <w:rPr>
          <w:sz w:val="24"/>
        </w:rPr>
        <w:t>graph.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500" w:bottom="940" w:left="640" w:right="8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08pt;margin-top:72pt;width:432.25pt;height:630.4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2"/>
                    <w:gridCol w:w="2840"/>
                    <w:gridCol w:w="2890"/>
                  </w:tblGrid>
                  <w:tr>
                    <w:trPr>
                      <w:trHeight w:val="517" w:hRule="atLeast"/>
                    </w:trPr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8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spacing w:line="275" w:lineRule="exact"/>
                          <w:ind w:right="5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Tide Level (feet)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910" w:right="9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High/Low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ind w:left="8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2018/06/01</w:t>
                        </w: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ind w:right="5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7.42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4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8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2018/06/01</w:t>
                        </w: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spacing w:line="273" w:lineRule="exact"/>
                          <w:ind w:right="5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12.25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7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ind w:left="8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2018/06/01</w:t>
                        </w: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ind w:right="5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-1.49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4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ind w:left="8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2018/06/01</w:t>
                        </w: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ind w:right="5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14.83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7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ind w:left="8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2018/06/02</w:t>
                        </w: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ind w:right="5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7.44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4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8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2018/06/02</w:t>
                        </w: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spacing w:line="273" w:lineRule="exact"/>
                          <w:ind w:right="5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11.62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7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ind w:left="8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2018/06/02</w:t>
                        </w: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ind w:right="5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-1.08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4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ind w:left="8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2018/06/02</w:t>
                        </w: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ind w:right="5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14.77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7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ind w:left="8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2018/06/03</w:t>
                        </w: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ind w:right="5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7.32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4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8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2018/06/03</w:t>
                        </w: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spacing w:line="273" w:lineRule="exact"/>
                          <w:ind w:right="5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10.95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7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ind w:left="8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2018/06/03</w:t>
                        </w: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ind w:right="5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-0.48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4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ind w:left="8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2018/06/03</w:t>
                        </w: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ind w:right="5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14.66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7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ind w:left="8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2018/06/04</w:t>
                        </w: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ind w:right="5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7.04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4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8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2018/06/04</w:t>
                        </w: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spacing w:line="273" w:lineRule="exact"/>
                          <w:ind w:right="5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10.24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7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ind w:left="8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2018/06/04</w:t>
                        </w: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ind w:right="5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0.28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4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ind w:left="8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2018/06/04</w:t>
                        </w: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ind w:right="5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14.54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7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ind w:left="8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2018/06/05</w:t>
                        </w: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ind w:right="5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6.55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4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ind w:left="8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2018/06/05</w:t>
                        </w: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ind w:right="5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9.58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7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ind w:left="8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2018/06/05</w:t>
                        </w: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ind w:right="5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1.20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4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ind w:left="8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2018/06/06</w:t>
                        </w: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ind w:right="5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14.44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7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ind w:left="8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2018/06/06</w:t>
                        </w: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ind w:right="5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5.79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4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ind w:left="8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2018/06/06</w:t>
                        </w: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ind w:right="5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9.12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7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ind w:left="8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2018/06/06</w:t>
                        </w:r>
                      </w:p>
                    </w:tc>
                    <w:tc>
                      <w:tcPr>
                        <w:tcW w:w="2840" w:type="dxa"/>
                      </w:tcPr>
                      <w:p>
                        <w:pPr>
                          <w:pStyle w:val="TableParagraph"/>
                          <w:ind w:right="5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2.22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4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90"/>
        <w:ind w:right="9445"/>
        <w:jc w:val="right"/>
      </w:pPr>
      <w:r>
        <w:rPr/>
        <w:pict>
          <v:group style="position:absolute;margin-left:103.610001pt;margin-top:-29.924089pt;width:440.8pt;height:69pt;mso-position-horizontal-relative:page;mso-position-vertical-relative:paragraph;z-index:15733248" coordorigin="2072,-598" coordsize="8816,1380">
            <v:shape style="position:absolute;left:3012;top:-326;width:6480;height:852" coordorigin="3012,-325" coordsize="6480,852" path="m4216,328l4198,258,4162,203,3067,203,3031,258,3012,328,3012,401,3031,471,3067,526,4162,526,4198,471,4216,401,4216,328xm4216,-200l4198,-270,4162,-325,3067,-325,3031,-270,3012,-200,3012,-127,3031,-57,3067,-2,4162,-2,4198,-57,4216,-127,4216,-200xm6789,-200l6771,-270,6734,-325,6235,-325,6199,-270,6180,-200,6180,-127,6199,-57,6235,-2,6734,-2,6771,-57,6789,-127,6789,-200xm6811,328l6793,258,6756,203,6216,203,6179,258,6161,328,6161,401,6179,471,6216,526,6756,526,6793,471,6811,401,6811,328xm9477,-200l9459,-270,9423,-325,9276,-325,9239,-270,9221,-200,9221,-127,9239,-57,9276,-2,9423,-2,9459,-57,9477,-127,9477,-200xm9492,328l9474,258,9437,203,9264,203,9227,258,9209,328,9209,401,9227,471,9264,526,9437,526,9474,471,9492,401,9492,328xe" filled="true" fillcolor="#fde164" stroked="false">
              <v:path arrowok="t"/>
              <v:fill opacity="26214f" type="solid"/>
            </v:shape>
            <v:shape style="position:absolute;left:2102;top:-569;width:8756;height:1320" coordorigin="2102,-568" coordsize="8756,1320" path="m2102,92l2113,473,2185,669,2381,741,2762,752,10198,752,10579,741,10775,669,10848,473,10858,92,10848,-290,10775,-486,10579,-558,10198,-568,2762,-568,2381,-558,2185,-486,2113,-290,2102,92e" filled="false" stroked="true" strokeweight="3pt" strokecolor="#000000">
              <v:path arrowok="t"/>
              <v:stroke dashstyle="solid"/>
            </v:shape>
            <w10:wrap type="none"/>
          </v:group>
        </w:pict>
      </w:r>
      <w:r>
        <w:rPr/>
        <w:t>Spring</w:t>
      </w:r>
      <w:r>
        <w:rPr>
          <w:spacing w:val="-6"/>
        </w:rPr>
        <w:t> </w:t>
      </w:r>
      <w:r>
        <w:rPr/>
        <w:t>Tides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2"/>
        <w:ind w:right="9418"/>
        <w:jc w:val="right"/>
      </w:pPr>
      <w:r>
        <w:rPr/>
        <w:pict>
          <v:group style="position:absolute;margin-left:100.991302pt;margin-top:-17.569077pt;width:440.8pt;height:69pt;mso-position-horizontal-relative:page;mso-position-vertical-relative:paragraph;z-index:15732736" coordorigin="2020,-351" coordsize="8816,1380">
            <v:shape style="position:absolute;left:3012;top:-167;width:6480;height:849" coordorigin="3012,-166" coordsize="6480,849" path="m4216,484l4198,415,4162,359,3067,359,3031,415,3012,484,3012,558,3031,627,3067,683,4162,683,4198,627,4216,558,4216,484xm4216,-42l4198,-111,4162,-166,3067,-166,3031,-111,3012,-42,3012,32,3031,101,3067,157,4162,157,4198,101,4216,32,4216,-42xm6751,484l6733,415,6696,359,6276,359,6239,415,6221,484,6221,558,6239,627,6276,683,6696,683,6733,627,6751,558,6751,484xm6751,-42l6733,-111,6696,-166,6276,-166,6239,-111,6221,-42,6221,32,6239,101,6276,157,6696,157,6733,101,6751,32,6751,-42xm9477,-42l9459,-111,9423,-166,9276,-166,9239,-111,9221,-42,9221,32,9239,101,9276,157,9423,157,9459,101,9477,32,9477,-42xm9492,484l9474,415,9437,359,9264,359,9227,415,9209,484,9209,558,9227,627,9264,683,9437,683,9474,627,9492,558,9492,484xe" filled="true" fillcolor="#fde164" stroked="false">
              <v:path arrowok="t"/>
              <v:fill opacity="26214f" type="solid"/>
            </v:shape>
            <v:shape style="position:absolute;left:2049;top:-322;width:8756;height:1320" coordorigin="2050,-321" coordsize="8756,1320" path="m2050,339l2060,720,2132,916,2328,988,2710,999,10146,999,10527,988,10723,916,10795,720,10806,339,10795,-43,10723,-239,10527,-311,10146,-321,2710,-321,2328,-311,2132,-239,2060,-43,2050,339e" filled="false" stroked="true" strokeweight="3pt" strokecolor="#000000">
              <v:path arrowok="t"/>
              <v:stroke dashstyle="solid"/>
            </v:shape>
            <w10:wrap type="none"/>
          </v:group>
        </w:pict>
      </w:r>
      <w:r>
        <w:rPr>
          <w:color w:val="404040"/>
        </w:rPr>
        <w:t>Neap Tides</w:t>
      </w:r>
    </w:p>
    <w:sectPr>
      <w:pgSz w:w="12240" w:h="15840"/>
      <w:pgMar w:header="0" w:footer="748" w:top="1440" w:bottom="940" w:left="6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3.617126pt;width:245.85pt;height:13.05pt;mso-position-horizontal-relative:page;mso-position-vertical-relative:page;z-index:-159272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04040"/>
                    <w:sz w:val="20"/>
                  </w:rPr>
                  <w:t>The Ocean Goes Up and Down | Student Activity Worksheet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08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24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9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right="102"/>
      <w:jc w:val="right"/>
    </w:pPr>
    <w:rPr>
      <w:rFonts w:ascii="Times New Roman" w:hAnsi="Times New Roman" w:eastAsia="Times New Roman" w:cs="Times New Roman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24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70" w:lineRule="exact"/>
      <w:ind w:left="557" w:right="876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Upton;Melody Upton</dc:creator>
  <dcterms:created xsi:type="dcterms:W3CDTF">2020-08-25T17:44:43Z</dcterms:created>
  <dcterms:modified xsi:type="dcterms:W3CDTF">2020-08-25T17:44:43Z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2020-08-25T00:00:00Z</vt:filetime>
  </property>
</Properties>
</file>